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00" w:rsidRPr="00E22A99" w:rsidRDefault="00203728">
      <w:pPr>
        <w:rPr>
          <w:rFonts w:ascii="Times New Roman" w:hAnsi="Times New Roman" w:cs="Times New Roman"/>
          <w:sz w:val="24"/>
          <w:szCs w:val="24"/>
        </w:rPr>
      </w:pPr>
      <w:r w:rsidRPr="00E22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2A99">
        <w:rPr>
          <w:rFonts w:ascii="Times New Roman" w:hAnsi="Times New Roman" w:cs="Times New Roman"/>
          <w:sz w:val="24"/>
          <w:szCs w:val="24"/>
        </w:rPr>
        <w:t xml:space="preserve">    </w:t>
      </w:r>
      <w:r w:rsidR="00CB3B0D">
        <w:rPr>
          <w:rFonts w:ascii="Times New Roman" w:hAnsi="Times New Roman" w:cs="Times New Roman"/>
          <w:sz w:val="24"/>
          <w:szCs w:val="24"/>
        </w:rPr>
        <w:t xml:space="preserve"> Lubiszewo Tczewskie, 19</w:t>
      </w:r>
      <w:r w:rsidRPr="00E22A99">
        <w:rPr>
          <w:rFonts w:ascii="Times New Roman" w:hAnsi="Times New Roman" w:cs="Times New Roman"/>
          <w:sz w:val="24"/>
          <w:szCs w:val="24"/>
        </w:rPr>
        <w:t>.11.2021</w:t>
      </w:r>
    </w:p>
    <w:p w:rsidR="00203728" w:rsidRPr="00E22A99" w:rsidRDefault="00203728">
      <w:pPr>
        <w:rPr>
          <w:rFonts w:ascii="Times New Roman" w:hAnsi="Times New Roman" w:cs="Times New Roman"/>
          <w:sz w:val="24"/>
          <w:szCs w:val="24"/>
        </w:rPr>
      </w:pPr>
    </w:p>
    <w:p w:rsidR="00203728" w:rsidRPr="00942999" w:rsidRDefault="00203728" w:rsidP="0094299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2999">
        <w:rPr>
          <w:rFonts w:ascii="Times New Roman" w:hAnsi="Times New Roman" w:cs="Times New Roman"/>
          <w:b/>
          <w:sz w:val="32"/>
          <w:szCs w:val="24"/>
        </w:rPr>
        <w:t>Regulamin Gminnego Konkursu Plastyczno – Technicznego „</w:t>
      </w:r>
      <w:r w:rsidR="00E22A99" w:rsidRPr="00942999">
        <w:rPr>
          <w:rFonts w:ascii="Times New Roman" w:hAnsi="Times New Roman" w:cs="Times New Roman"/>
          <w:b/>
          <w:sz w:val="32"/>
          <w:szCs w:val="24"/>
        </w:rPr>
        <w:t>SZOPKA BETLEJEMSKA</w:t>
      </w:r>
      <w:r w:rsidRPr="00942999">
        <w:rPr>
          <w:rFonts w:ascii="Times New Roman" w:hAnsi="Times New Roman" w:cs="Times New Roman"/>
          <w:b/>
          <w:sz w:val="32"/>
          <w:szCs w:val="24"/>
        </w:rPr>
        <w:t>”</w:t>
      </w:r>
    </w:p>
    <w:p w:rsidR="00E22A99" w:rsidRPr="00E22A99" w:rsidRDefault="00E22A99">
      <w:pPr>
        <w:rPr>
          <w:rFonts w:ascii="Times New Roman" w:hAnsi="Times New Roman" w:cs="Times New Roman"/>
          <w:sz w:val="24"/>
          <w:szCs w:val="24"/>
        </w:rPr>
      </w:pPr>
    </w:p>
    <w:p w:rsidR="00E22A99" w:rsidRDefault="00E22A99">
      <w:pPr>
        <w:rPr>
          <w:rFonts w:ascii="Times New Roman" w:hAnsi="Times New Roman" w:cs="Times New Roman"/>
          <w:sz w:val="24"/>
          <w:szCs w:val="24"/>
        </w:rPr>
      </w:pPr>
      <w:r w:rsidRPr="00E22A99">
        <w:rPr>
          <w:rFonts w:ascii="Times New Roman" w:hAnsi="Times New Roman" w:cs="Times New Roman"/>
          <w:sz w:val="24"/>
          <w:szCs w:val="24"/>
        </w:rPr>
        <w:t>Organizatorem konkursu jest Szkoła Podstawowa w Lubiszewie Tczewskim.</w:t>
      </w:r>
    </w:p>
    <w:p w:rsidR="00E22A99" w:rsidRDefault="00E2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jest:</w:t>
      </w:r>
    </w:p>
    <w:p w:rsidR="00E22A99" w:rsidRDefault="00E22A99" w:rsidP="00E22A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Pielęgnowanie zwyczajów i tradycji </w:t>
      </w:r>
      <w:r w:rsidR="00D276CD">
        <w:rPr>
          <w:rFonts w:ascii="Times New Roman" w:hAnsi="Times New Roman" w:cs="Times New Roman"/>
          <w:sz w:val="24"/>
          <w:szCs w:val="24"/>
        </w:rPr>
        <w:t>Świąt Bożego Narodzenia</w:t>
      </w:r>
    </w:p>
    <w:p w:rsidR="00D276CD" w:rsidRDefault="00D276CD" w:rsidP="00E22A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i zapamiętanie wydarzeń związanych narodzeniem Jezusa</w:t>
      </w:r>
    </w:p>
    <w:p w:rsidR="00D276CD" w:rsidRDefault="00D276CD" w:rsidP="00E22A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wrażliwości estetycznej dzieci i młodzieży oraz uzdolnień plastycznych</w:t>
      </w:r>
    </w:p>
    <w:p w:rsidR="00D276CD" w:rsidRDefault="00D276CD" w:rsidP="00BF43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wspólnoty rodzinnej (szopka może być wykonana z pomocą członków rodziny)</w:t>
      </w:r>
    </w:p>
    <w:p w:rsidR="00D276CD" w:rsidRDefault="00D276CD" w:rsidP="00942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8D4">
        <w:rPr>
          <w:rFonts w:ascii="Times New Roman" w:hAnsi="Times New Roman" w:cs="Times New Roman"/>
          <w:b/>
          <w:sz w:val="24"/>
          <w:szCs w:val="24"/>
        </w:rPr>
        <w:t xml:space="preserve">Zadaniem uczestników konkursu jest wykonanie pracy plastyczno-technicznej: SZOPKI BETLEJEMSKIEJ. Koniecznie należy uwzględnić wyraźne elementy tradycji Bożego Narodzenia. </w:t>
      </w:r>
    </w:p>
    <w:p w:rsidR="00220D68" w:rsidRPr="00220D68" w:rsidRDefault="00220D68" w:rsidP="00D2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powinna być podpisana: imię i nazwisko, klasa oraz nazwa szkoły</w:t>
      </w:r>
      <w:r w:rsidR="00942999">
        <w:rPr>
          <w:rFonts w:ascii="Times New Roman" w:hAnsi="Times New Roman" w:cs="Times New Roman"/>
          <w:sz w:val="24"/>
          <w:szCs w:val="24"/>
        </w:rPr>
        <w:t>.</w:t>
      </w:r>
    </w:p>
    <w:p w:rsidR="00D276CD" w:rsidRDefault="005C28D4" w:rsidP="00942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zostaną ocenione przez komisję w składzie: nauczyciel religii, nauczyciel plastyki, nauczyciel techniki.</w:t>
      </w:r>
    </w:p>
    <w:p w:rsidR="005C28D4" w:rsidRDefault="005C28D4" w:rsidP="00D2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Oceniane będą:</w:t>
      </w:r>
    </w:p>
    <w:p w:rsidR="005C28D4" w:rsidRDefault="005C28D4" w:rsidP="005C28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do tradycji</w:t>
      </w:r>
    </w:p>
    <w:p w:rsidR="005C28D4" w:rsidRDefault="005C28D4" w:rsidP="005C28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 pomysłu</w:t>
      </w:r>
    </w:p>
    <w:p w:rsidR="005C28D4" w:rsidRDefault="005C28D4" w:rsidP="005C28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i wykorzystanie materiałów</w:t>
      </w:r>
    </w:p>
    <w:p w:rsidR="005C28D4" w:rsidRDefault="005C28D4" w:rsidP="005C28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pracy</w:t>
      </w:r>
    </w:p>
    <w:p w:rsidR="005C28D4" w:rsidRDefault="005C28D4" w:rsidP="005C28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 pracy</w:t>
      </w:r>
    </w:p>
    <w:p w:rsidR="00167AC5" w:rsidRPr="00942999" w:rsidRDefault="005C28D4" w:rsidP="00167A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artystyczne</w:t>
      </w:r>
    </w:p>
    <w:p w:rsidR="00167AC5" w:rsidRPr="005F4D65" w:rsidRDefault="00167AC5" w:rsidP="00167AC5">
      <w:pPr>
        <w:rPr>
          <w:rFonts w:ascii="Times New Roman" w:hAnsi="Times New Roman" w:cs="Times New Roman"/>
          <w:b/>
          <w:sz w:val="24"/>
          <w:szCs w:val="24"/>
        </w:rPr>
      </w:pPr>
      <w:r w:rsidRPr="005F4D65">
        <w:rPr>
          <w:rFonts w:ascii="Times New Roman" w:hAnsi="Times New Roman" w:cs="Times New Roman"/>
          <w:b/>
          <w:sz w:val="24"/>
          <w:szCs w:val="24"/>
        </w:rPr>
        <w:t>Konkurs przeznaczony jest dla uczniów Szkół Podstawowych Gminy Tczew</w:t>
      </w:r>
      <w:r w:rsidR="008D572D" w:rsidRPr="005F4D65">
        <w:rPr>
          <w:rFonts w:ascii="Times New Roman" w:hAnsi="Times New Roman" w:cs="Times New Roman"/>
          <w:b/>
          <w:sz w:val="24"/>
          <w:szCs w:val="24"/>
        </w:rPr>
        <w:t>.</w:t>
      </w:r>
    </w:p>
    <w:p w:rsidR="008D572D" w:rsidRDefault="008D572D" w:rsidP="00942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Wykonaną pracę odpowiadającą regulaminowi dostarcza opiekun każdej ze szkół osobiście lub pocztą do Szkoły Podstawowej w Lubiszewie,</w:t>
      </w:r>
      <w:r w:rsidR="002B5FB8">
        <w:rPr>
          <w:rFonts w:ascii="Times New Roman" w:hAnsi="Times New Roman" w:cs="Times New Roman"/>
          <w:sz w:val="24"/>
          <w:szCs w:val="24"/>
        </w:rPr>
        <w:t xml:space="preserve"> splubiszewo@wp.pl, tel. 58 5369992,  </w:t>
      </w:r>
      <w:r>
        <w:rPr>
          <w:rFonts w:ascii="Times New Roman" w:hAnsi="Times New Roman" w:cs="Times New Roman"/>
          <w:sz w:val="24"/>
          <w:szCs w:val="24"/>
        </w:rPr>
        <w:t>do p. Małgorzaty Klime</w:t>
      </w:r>
      <w:r w:rsidR="00163D9A">
        <w:rPr>
          <w:rFonts w:ascii="Times New Roman" w:hAnsi="Times New Roman" w:cs="Times New Roman"/>
          <w:sz w:val="24"/>
          <w:szCs w:val="24"/>
        </w:rPr>
        <w:t xml:space="preserve">k w terminie od </w:t>
      </w:r>
      <w:r w:rsidR="00163D9A" w:rsidRPr="00163D9A">
        <w:rPr>
          <w:rFonts w:ascii="Times New Roman" w:hAnsi="Times New Roman" w:cs="Times New Roman"/>
          <w:b/>
          <w:sz w:val="24"/>
          <w:szCs w:val="24"/>
        </w:rPr>
        <w:t>22.11.2021 do 13</w:t>
      </w:r>
      <w:r w:rsidRPr="00163D9A">
        <w:rPr>
          <w:rFonts w:ascii="Times New Roman" w:hAnsi="Times New Roman" w:cs="Times New Roman"/>
          <w:b/>
          <w:sz w:val="24"/>
          <w:szCs w:val="24"/>
        </w:rPr>
        <w:t>.12.2021</w:t>
      </w:r>
      <w:r w:rsidR="00163D9A">
        <w:rPr>
          <w:rFonts w:ascii="Times New Roman" w:hAnsi="Times New Roman" w:cs="Times New Roman"/>
          <w:b/>
          <w:sz w:val="24"/>
          <w:szCs w:val="24"/>
        </w:rPr>
        <w:t>.</w:t>
      </w:r>
    </w:p>
    <w:p w:rsidR="00163D9A" w:rsidRDefault="00163D9A" w:rsidP="00942999">
      <w:pPr>
        <w:jc w:val="both"/>
        <w:rPr>
          <w:rFonts w:ascii="Times New Roman" w:hAnsi="Times New Roman" w:cs="Times New Roman"/>
          <w:sz w:val="24"/>
          <w:szCs w:val="24"/>
        </w:rPr>
      </w:pPr>
      <w:r w:rsidRPr="00163D9A">
        <w:rPr>
          <w:rFonts w:ascii="Times New Roman" w:hAnsi="Times New Roman" w:cs="Times New Roman"/>
          <w:sz w:val="24"/>
          <w:szCs w:val="24"/>
        </w:rPr>
        <w:t>Wyniki konkursu</w:t>
      </w:r>
      <w:r>
        <w:rPr>
          <w:rFonts w:ascii="Times New Roman" w:hAnsi="Times New Roman" w:cs="Times New Roman"/>
          <w:sz w:val="24"/>
          <w:szCs w:val="24"/>
        </w:rPr>
        <w:t xml:space="preserve"> zawierające imiona i nazwiska autorów nagrodzonych prac zostaną podane do publicznej wiadomości do dnia </w:t>
      </w:r>
      <w:r w:rsidR="00220D68">
        <w:rPr>
          <w:rFonts w:ascii="Times New Roman" w:hAnsi="Times New Roman" w:cs="Times New Roman"/>
          <w:sz w:val="24"/>
          <w:szCs w:val="24"/>
        </w:rPr>
        <w:t>21.12.2021.</w:t>
      </w:r>
    </w:p>
    <w:p w:rsidR="00D276CD" w:rsidRPr="00942999" w:rsidRDefault="00163D9A" w:rsidP="00942999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konkursu</w:t>
      </w:r>
      <w:r w:rsidR="00220D68">
        <w:rPr>
          <w:rFonts w:ascii="Times New Roman" w:hAnsi="Times New Roman" w:cs="Times New Roman"/>
          <w:sz w:val="24"/>
          <w:szCs w:val="24"/>
        </w:rPr>
        <w:t>: Małgorzata Klimek</w:t>
      </w:r>
    </w:p>
    <w:sectPr w:rsidR="00D276CD" w:rsidRPr="00942999" w:rsidSect="00E67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5A1C"/>
    <w:multiLevelType w:val="hybridMultilevel"/>
    <w:tmpl w:val="7CB242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0B27"/>
    <w:multiLevelType w:val="hybridMultilevel"/>
    <w:tmpl w:val="F822B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425"/>
  <w:characterSpacingControl w:val="doNotCompress"/>
  <w:compat/>
  <w:rsids>
    <w:rsidRoot w:val="00203728"/>
    <w:rsid w:val="00163D9A"/>
    <w:rsid w:val="00167AC5"/>
    <w:rsid w:val="00203728"/>
    <w:rsid w:val="00220D68"/>
    <w:rsid w:val="002B5FB8"/>
    <w:rsid w:val="003F2F0F"/>
    <w:rsid w:val="005C28D4"/>
    <w:rsid w:val="005F4D65"/>
    <w:rsid w:val="008D572D"/>
    <w:rsid w:val="00942999"/>
    <w:rsid w:val="00BF43E7"/>
    <w:rsid w:val="00CB3B0D"/>
    <w:rsid w:val="00D276CD"/>
    <w:rsid w:val="00D61B66"/>
    <w:rsid w:val="00E22A99"/>
    <w:rsid w:val="00E67400"/>
    <w:rsid w:val="00F2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2021-11-14T19:39:00Z</dcterms:created>
  <dcterms:modified xsi:type="dcterms:W3CDTF">2021-11-18T19:05:00Z</dcterms:modified>
</cp:coreProperties>
</file>